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32D98E" w14:textId="77777777" w:rsidR="00F5178D" w:rsidRDefault="00F5178D" w:rsidP="00F5178D"/>
    <w:p w14:paraId="22D1299A" w14:textId="77777777" w:rsidR="00F5178D" w:rsidRDefault="00F5178D" w:rsidP="00F5178D">
      <w:r>
        <w:rPr>
          <w:noProof/>
        </w:rPr>
        <w:drawing>
          <wp:inline distT="0" distB="0" distL="0" distR="0" wp14:anchorId="704F35B9" wp14:editId="29CCEAFA">
            <wp:extent cx="2563495" cy="1525905"/>
            <wp:effectExtent l="19050" t="0" r="8255" b="0"/>
            <wp:docPr id="1" name="Picture 1" descr="C:\Users\tmpower\Desktop\MUN_Logo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mpower\Desktop\MUN_Logo_RGB.png"/>
                    <pic:cNvPicPr>
                      <a:picLocks noChangeAspect="1" noChangeArrowheads="1"/>
                    </pic:cNvPicPr>
                  </pic:nvPicPr>
                  <pic:blipFill>
                    <a:blip r:embed="rId8" cstate="print"/>
                    <a:srcRect/>
                    <a:stretch>
                      <a:fillRect/>
                    </a:stretch>
                  </pic:blipFill>
                  <pic:spPr bwMode="auto">
                    <a:xfrm>
                      <a:off x="0" y="0"/>
                      <a:ext cx="2563495" cy="1525905"/>
                    </a:xfrm>
                    <a:prstGeom prst="rect">
                      <a:avLst/>
                    </a:prstGeom>
                    <a:noFill/>
                    <a:ln w="9525">
                      <a:noFill/>
                      <a:miter lim="800000"/>
                      <a:headEnd/>
                      <a:tailEnd/>
                    </a:ln>
                  </pic:spPr>
                </pic:pic>
              </a:graphicData>
            </a:graphic>
          </wp:inline>
        </w:drawing>
      </w:r>
    </w:p>
    <w:p w14:paraId="4D35CD17" w14:textId="77777777" w:rsidR="00F5178D" w:rsidRDefault="00F5178D" w:rsidP="00F5178D"/>
    <w:p w14:paraId="2409C486" w14:textId="713B265D" w:rsidR="00F5178D" w:rsidRDefault="00F5178D" w:rsidP="00F5178D">
      <w:pPr>
        <w:spacing w:after="150"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Per - Course Position</w:t>
      </w:r>
      <w:r w:rsidR="00801DE9">
        <w:rPr>
          <w:rFonts w:ascii="Times New Roman" w:eastAsia="Times New Roman" w:hAnsi="Times New Roman" w:cs="Times New Roman"/>
          <w:b/>
          <w:bCs/>
          <w:sz w:val="24"/>
          <w:szCs w:val="24"/>
        </w:rPr>
        <w:t xml:space="preserve">s Available – </w:t>
      </w:r>
      <w:r w:rsidR="003D2A3A">
        <w:rPr>
          <w:rFonts w:ascii="Times New Roman" w:eastAsia="Times New Roman" w:hAnsi="Times New Roman" w:cs="Times New Roman"/>
          <w:b/>
          <w:bCs/>
          <w:sz w:val="24"/>
          <w:szCs w:val="24"/>
        </w:rPr>
        <w:t>Fall</w:t>
      </w:r>
      <w:r w:rsidR="00876890">
        <w:rPr>
          <w:rFonts w:ascii="Times New Roman" w:eastAsia="Times New Roman" w:hAnsi="Times New Roman" w:cs="Times New Roman"/>
          <w:b/>
          <w:bCs/>
          <w:sz w:val="24"/>
          <w:szCs w:val="24"/>
        </w:rPr>
        <w:t xml:space="preserve"> </w:t>
      </w:r>
      <w:r w:rsidR="00801DE9">
        <w:rPr>
          <w:rFonts w:ascii="Times New Roman" w:eastAsia="Times New Roman" w:hAnsi="Times New Roman" w:cs="Times New Roman"/>
          <w:b/>
          <w:bCs/>
          <w:sz w:val="24"/>
          <w:szCs w:val="24"/>
        </w:rPr>
        <w:t>Semester</w:t>
      </w:r>
      <w:r w:rsidR="00AB104F">
        <w:rPr>
          <w:rFonts w:ascii="Times New Roman" w:eastAsia="Times New Roman" w:hAnsi="Times New Roman" w:cs="Times New Roman"/>
          <w:b/>
          <w:bCs/>
          <w:sz w:val="24"/>
          <w:szCs w:val="24"/>
        </w:rPr>
        <w:t>,</w:t>
      </w:r>
      <w:r w:rsidR="00801DE9">
        <w:rPr>
          <w:rFonts w:ascii="Times New Roman" w:eastAsia="Times New Roman" w:hAnsi="Times New Roman" w:cs="Times New Roman"/>
          <w:b/>
          <w:bCs/>
          <w:sz w:val="24"/>
          <w:szCs w:val="24"/>
        </w:rPr>
        <w:t xml:space="preserve"> 20</w:t>
      </w:r>
      <w:r w:rsidR="0073386C">
        <w:rPr>
          <w:rFonts w:ascii="Times New Roman" w:eastAsia="Times New Roman" w:hAnsi="Times New Roman" w:cs="Times New Roman"/>
          <w:b/>
          <w:bCs/>
          <w:sz w:val="24"/>
          <w:szCs w:val="24"/>
        </w:rPr>
        <w:t>2</w:t>
      </w:r>
      <w:r w:rsidR="002A4A42">
        <w:rPr>
          <w:rFonts w:ascii="Times New Roman" w:eastAsia="Times New Roman" w:hAnsi="Times New Roman" w:cs="Times New Roman"/>
          <w:b/>
          <w:bCs/>
          <w:sz w:val="24"/>
          <w:szCs w:val="24"/>
        </w:rPr>
        <w:t>4</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t xml:space="preserve">Department of English invites applications from individuals interested in teaching the following undergraduate </w:t>
      </w:r>
      <w:r w:rsidR="00801DE9">
        <w:rPr>
          <w:rFonts w:ascii="Times New Roman" w:eastAsia="Times New Roman" w:hAnsi="Times New Roman" w:cs="Times New Roman"/>
          <w:sz w:val="24"/>
          <w:szCs w:val="24"/>
        </w:rPr>
        <w:t xml:space="preserve">courses in </w:t>
      </w:r>
      <w:proofErr w:type="gramStart"/>
      <w:r w:rsidR="003D2A3A">
        <w:rPr>
          <w:rFonts w:ascii="Times New Roman" w:eastAsia="Times New Roman" w:hAnsi="Times New Roman" w:cs="Times New Roman"/>
          <w:sz w:val="24"/>
          <w:szCs w:val="24"/>
        </w:rPr>
        <w:t>Fall</w:t>
      </w:r>
      <w:proofErr w:type="gramEnd"/>
      <w:r w:rsidR="003D2A3A">
        <w:rPr>
          <w:rFonts w:ascii="Times New Roman" w:eastAsia="Times New Roman" w:hAnsi="Times New Roman" w:cs="Times New Roman"/>
          <w:sz w:val="24"/>
          <w:szCs w:val="24"/>
        </w:rPr>
        <w:t xml:space="preserve"> </w:t>
      </w:r>
      <w:r w:rsidR="009122F4">
        <w:rPr>
          <w:rFonts w:ascii="Times New Roman" w:eastAsia="Times New Roman" w:hAnsi="Times New Roman" w:cs="Times New Roman"/>
          <w:sz w:val="24"/>
          <w:szCs w:val="24"/>
        </w:rPr>
        <w:t>202</w:t>
      </w:r>
      <w:r w:rsidR="002A4A42">
        <w:rPr>
          <w:rFonts w:ascii="Times New Roman" w:eastAsia="Times New Roman" w:hAnsi="Times New Roman" w:cs="Times New Roman"/>
          <w:sz w:val="24"/>
          <w:szCs w:val="24"/>
        </w:rPr>
        <w:t>4</w:t>
      </w:r>
      <w:r>
        <w:rPr>
          <w:rFonts w:ascii="Times New Roman" w:eastAsia="Times New Roman" w:hAnsi="Times New Roman" w:cs="Times New Roman"/>
          <w:sz w:val="24"/>
          <w:szCs w:val="24"/>
        </w:rPr>
        <w:t xml:space="preserve">. </w:t>
      </w:r>
    </w:p>
    <w:p w14:paraId="25C50200" w14:textId="58A195CB" w:rsidR="00F5178D" w:rsidRDefault="00F5178D" w:rsidP="00F5178D">
      <w:pPr>
        <w:spacing w:after="15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Subject to budgetary restrictions and sufficient enrolments, appointments will be made on a course by course basis and will not entail any obligation to conduct research or perform any administrative service for Memorial University. Appointments will be made in accordance with the provisions in the MUN-LUMUN Collective Agreement. Course design and evaluation methods for all courses will be in a</w:t>
      </w:r>
      <w:bookmarkStart w:id="0" w:name="_GoBack"/>
      <w:bookmarkEnd w:id="0"/>
      <w:r>
        <w:rPr>
          <w:rFonts w:ascii="Times New Roman" w:eastAsia="Times New Roman" w:hAnsi="Times New Roman" w:cs="Times New Roman"/>
          <w:sz w:val="24"/>
          <w:szCs w:val="24"/>
        </w:rPr>
        <w:t>ccordance with the English department regulations and the Memorial University Calendar.</w:t>
      </w:r>
    </w:p>
    <w:p w14:paraId="3C46A681" w14:textId="77777777" w:rsidR="00C9025B" w:rsidRDefault="00C9025B" w:rsidP="00F5178D">
      <w:pPr>
        <w:spacing w:after="150" w:line="240" w:lineRule="auto"/>
        <w:rPr>
          <w:rFonts w:ascii="Times New Roman" w:eastAsia="Times New Roman" w:hAnsi="Times New Roman" w:cs="Times New Roman"/>
          <w:b/>
          <w:sz w:val="24"/>
          <w:szCs w:val="24"/>
        </w:rPr>
      </w:pPr>
    </w:p>
    <w:p w14:paraId="11EA921E" w14:textId="36220D4F" w:rsidR="00F5178D" w:rsidRPr="00346384" w:rsidRDefault="00F5178D" w:rsidP="00F5178D">
      <w:pPr>
        <w:spacing w:after="150" w:line="240" w:lineRule="auto"/>
        <w:rPr>
          <w:rFonts w:ascii="Times New Roman" w:eastAsia="Times New Roman" w:hAnsi="Times New Roman" w:cs="Times New Roman"/>
          <w:b/>
          <w:sz w:val="24"/>
          <w:szCs w:val="24"/>
          <w:highlight w:val="yellow"/>
        </w:rPr>
      </w:pPr>
      <w:r w:rsidRPr="00346384">
        <w:rPr>
          <w:rFonts w:ascii="Times New Roman" w:eastAsia="Times New Roman" w:hAnsi="Times New Roman" w:cs="Times New Roman"/>
          <w:b/>
          <w:sz w:val="24"/>
          <w:szCs w:val="24"/>
          <w:highlight w:val="yellow"/>
        </w:rPr>
        <w:t>Please note: The deadline for receipt of</w:t>
      </w:r>
      <w:r w:rsidR="000A174F" w:rsidRPr="00346384">
        <w:rPr>
          <w:rFonts w:ascii="Times New Roman" w:eastAsia="Times New Roman" w:hAnsi="Times New Roman" w:cs="Times New Roman"/>
          <w:b/>
          <w:sz w:val="24"/>
          <w:szCs w:val="24"/>
          <w:highlight w:val="yellow"/>
        </w:rPr>
        <w:t xml:space="preserve"> applications is Fri</w:t>
      </w:r>
      <w:r w:rsidR="00CA20EE" w:rsidRPr="00346384">
        <w:rPr>
          <w:rFonts w:ascii="Times New Roman" w:eastAsia="Times New Roman" w:hAnsi="Times New Roman" w:cs="Times New Roman"/>
          <w:b/>
          <w:sz w:val="24"/>
          <w:szCs w:val="24"/>
          <w:highlight w:val="yellow"/>
        </w:rPr>
        <w:t>day</w:t>
      </w:r>
      <w:r w:rsidR="00F4548C" w:rsidRPr="00346384">
        <w:rPr>
          <w:rFonts w:ascii="Times New Roman" w:eastAsia="Times New Roman" w:hAnsi="Times New Roman" w:cs="Times New Roman"/>
          <w:b/>
          <w:sz w:val="24"/>
          <w:szCs w:val="24"/>
          <w:highlight w:val="yellow"/>
        </w:rPr>
        <w:t xml:space="preserve">, </w:t>
      </w:r>
      <w:r w:rsidR="009C4308" w:rsidRPr="00346384">
        <w:rPr>
          <w:rFonts w:ascii="Times New Roman" w:eastAsia="Times New Roman" w:hAnsi="Times New Roman" w:cs="Times New Roman"/>
          <w:b/>
          <w:sz w:val="24"/>
          <w:szCs w:val="24"/>
          <w:highlight w:val="yellow"/>
        </w:rPr>
        <w:t>June</w:t>
      </w:r>
      <w:r w:rsidR="00133AD5" w:rsidRPr="00346384">
        <w:rPr>
          <w:rFonts w:ascii="Times New Roman" w:eastAsia="Times New Roman" w:hAnsi="Times New Roman" w:cs="Times New Roman"/>
          <w:b/>
          <w:sz w:val="24"/>
          <w:szCs w:val="24"/>
          <w:highlight w:val="yellow"/>
        </w:rPr>
        <w:t xml:space="preserve"> </w:t>
      </w:r>
      <w:r w:rsidR="00346384" w:rsidRPr="00346384">
        <w:rPr>
          <w:rFonts w:ascii="Times New Roman" w:eastAsia="Times New Roman" w:hAnsi="Times New Roman" w:cs="Times New Roman"/>
          <w:b/>
          <w:sz w:val="24"/>
          <w:szCs w:val="24"/>
          <w:highlight w:val="yellow"/>
        </w:rPr>
        <w:t>7</w:t>
      </w:r>
      <w:r w:rsidR="00886C11" w:rsidRPr="00346384">
        <w:rPr>
          <w:rFonts w:ascii="Times New Roman" w:eastAsia="Times New Roman" w:hAnsi="Times New Roman" w:cs="Times New Roman"/>
          <w:b/>
          <w:sz w:val="24"/>
          <w:szCs w:val="24"/>
          <w:highlight w:val="yellow"/>
        </w:rPr>
        <w:t xml:space="preserve">, </w:t>
      </w:r>
      <w:r w:rsidR="009C4308" w:rsidRPr="00346384">
        <w:rPr>
          <w:rFonts w:ascii="Times New Roman" w:eastAsia="Times New Roman" w:hAnsi="Times New Roman" w:cs="Times New Roman"/>
          <w:b/>
          <w:sz w:val="24"/>
          <w:szCs w:val="24"/>
          <w:highlight w:val="yellow"/>
        </w:rPr>
        <w:t>2024</w:t>
      </w:r>
      <w:r w:rsidR="009122F4" w:rsidRPr="00346384">
        <w:rPr>
          <w:rFonts w:ascii="Times New Roman" w:eastAsia="Times New Roman" w:hAnsi="Times New Roman" w:cs="Times New Roman"/>
          <w:b/>
          <w:sz w:val="24"/>
          <w:szCs w:val="24"/>
          <w:highlight w:val="yellow"/>
        </w:rPr>
        <w:t>, 12</w:t>
      </w:r>
      <w:r w:rsidR="00133AD5" w:rsidRPr="00346384">
        <w:rPr>
          <w:rFonts w:ascii="Times New Roman" w:eastAsia="Times New Roman" w:hAnsi="Times New Roman" w:cs="Times New Roman"/>
          <w:b/>
          <w:sz w:val="24"/>
          <w:szCs w:val="24"/>
          <w:highlight w:val="yellow"/>
        </w:rPr>
        <w:t>:00 pm</w:t>
      </w:r>
      <w:r w:rsidR="00886C11" w:rsidRPr="00346384">
        <w:rPr>
          <w:rFonts w:ascii="Times New Roman" w:eastAsia="Times New Roman" w:hAnsi="Times New Roman" w:cs="Times New Roman"/>
          <w:b/>
          <w:sz w:val="24"/>
          <w:szCs w:val="24"/>
          <w:highlight w:val="yellow"/>
        </w:rPr>
        <w:t xml:space="preserve"> N</w:t>
      </w:r>
      <w:r w:rsidR="009122F4" w:rsidRPr="00346384">
        <w:rPr>
          <w:rFonts w:ascii="Times New Roman" w:eastAsia="Times New Roman" w:hAnsi="Times New Roman" w:cs="Times New Roman"/>
          <w:b/>
          <w:sz w:val="24"/>
          <w:szCs w:val="24"/>
          <w:highlight w:val="yellow"/>
        </w:rPr>
        <w:t>oon</w:t>
      </w:r>
      <w:r w:rsidR="00133AD5" w:rsidRPr="00346384">
        <w:rPr>
          <w:rFonts w:ascii="Times New Roman" w:eastAsia="Times New Roman" w:hAnsi="Times New Roman" w:cs="Times New Roman"/>
          <w:b/>
          <w:sz w:val="24"/>
          <w:szCs w:val="24"/>
          <w:highlight w:val="yellow"/>
        </w:rPr>
        <w:t xml:space="preserve">. </w:t>
      </w:r>
    </w:p>
    <w:p w14:paraId="6EF453C0" w14:textId="6758A383" w:rsidR="00F5178D" w:rsidRDefault="00886C11" w:rsidP="00F5178D">
      <w:pPr>
        <w:spacing w:after="150" w:line="240" w:lineRule="auto"/>
        <w:rPr>
          <w:rFonts w:ascii="Times New Roman" w:eastAsia="Times New Roman" w:hAnsi="Times New Roman" w:cs="Times New Roman"/>
          <w:b/>
          <w:sz w:val="24"/>
          <w:szCs w:val="24"/>
        </w:rPr>
      </w:pPr>
      <w:r w:rsidRPr="00346384">
        <w:rPr>
          <w:rFonts w:ascii="Times New Roman" w:eastAsia="Times New Roman" w:hAnsi="Times New Roman" w:cs="Times New Roman"/>
          <w:b/>
          <w:sz w:val="24"/>
          <w:szCs w:val="24"/>
          <w:highlight w:val="yellow"/>
        </w:rPr>
        <w:t xml:space="preserve">Given the </w:t>
      </w:r>
      <w:r w:rsidR="002A4A42" w:rsidRPr="00346384">
        <w:rPr>
          <w:rFonts w:ascii="Times New Roman" w:eastAsia="Times New Roman" w:hAnsi="Times New Roman" w:cs="Times New Roman"/>
          <w:b/>
          <w:sz w:val="24"/>
          <w:szCs w:val="24"/>
          <w:highlight w:val="yellow"/>
        </w:rPr>
        <w:t xml:space="preserve">current </w:t>
      </w:r>
      <w:r w:rsidRPr="00346384">
        <w:rPr>
          <w:rFonts w:ascii="Times New Roman" w:eastAsia="Times New Roman" w:hAnsi="Times New Roman" w:cs="Times New Roman"/>
          <w:b/>
          <w:sz w:val="24"/>
          <w:szCs w:val="24"/>
          <w:highlight w:val="yellow"/>
        </w:rPr>
        <w:t>re</w:t>
      </w:r>
      <w:r w:rsidR="002A4A42" w:rsidRPr="00346384">
        <w:rPr>
          <w:rFonts w:ascii="Times New Roman" w:eastAsia="Times New Roman" w:hAnsi="Times New Roman" w:cs="Times New Roman"/>
          <w:b/>
          <w:sz w:val="24"/>
          <w:szCs w:val="24"/>
          <w:highlight w:val="yellow"/>
        </w:rPr>
        <w:t>duction</w:t>
      </w:r>
      <w:r w:rsidRPr="00346384">
        <w:rPr>
          <w:rFonts w:ascii="Times New Roman" w:eastAsia="Times New Roman" w:hAnsi="Times New Roman" w:cs="Times New Roman"/>
          <w:b/>
          <w:sz w:val="24"/>
          <w:szCs w:val="24"/>
          <w:highlight w:val="yellow"/>
        </w:rPr>
        <w:t xml:space="preserve"> of course sections</w:t>
      </w:r>
      <w:r w:rsidR="002A4A42" w:rsidRPr="00346384">
        <w:rPr>
          <w:rFonts w:ascii="Times New Roman" w:eastAsia="Times New Roman" w:hAnsi="Times New Roman" w:cs="Times New Roman"/>
          <w:b/>
          <w:sz w:val="24"/>
          <w:szCs w:val="24"/>
          <w:highlight w:val="yellow"/>
        </w:rPr>
        <w:t xml:space="preserve"> and limited available classroom space allocations</w:t>
      </w:r>
      <w:r w:rsidRPr="00346384">
        <w:rPr>
          <w:rFonts w:ascii="Times New Roman" w:eastAsia="Times New Roman" w:hAnsi="Times New Roman" w:cs="Times New Roman"/>
          <w:b/>
          <w:sz w:val="24"/>
          <w:szCs w:val="24"/>
          <w:highlight w:val="yellow"/>
        </w:rPr>
        <w:t xml:space="preserve">, </w:t>
      </w:r>
      <w:r w:rsidR="002A4A42" w:rsidRPr="00346384">
        <w:rPr>
          <w:rFonts w:ascii="Times New Roman" w:eastAsia="Times New Roman" w:hAnsi="Times New Roman" w:cs="Times New Roman"/>
          <w:b/>
          <w:sz w:val="24"/>
          <w:szCs w:val="24"/>
          <w:highlight w:val="yellow"/>
        </w:rPr>
        <w:t xml:space="preserve">slot </w:t>
      </w:r>
      <w:r w:rsidRPr="00346384">
        <w:rPr>
          <w:rFonts w:ascii="Times New Roman" w:eastAsia="Times New Roman" w:hAnsi="Times New Roman" w:cs="Times New Roman"/>
          <w:b/>
          <w:sz w:val="24"/>
          <w:szCs w:val="24"/>
          <w:highlight w:val="yellow"/>
        </w:rPr>
        <w:t xml:space="preserve">preferences </w:t>
      </w:r>
      <w:r w:rsidR="002A4A42" w:rsidRPr="00346384">
        <w:rPr>
          <w:rFonts w:ascii="Times New Roman" w:eastAsia="Times New Roman" w:hAnsi="Times New Roman" w:cs="Times New Roman"/>
          <w:b/>
          <w:sz w:val="24"/>
          <w:szCs w:val="24"/>
          <w:highlight w:val="yellow"/>
          <w:u w:val="single"/>
        </w:rPr>
        <w:t>will not</w:t>
      </w:r>
      <w:r w:rsidRPr="00346384">
        <w:rPr>
          <w:rFonts w:ascii="Times New Roman" w:eastAsia="Times New Roman" w:hAnsi="Times New Roman" w:cs="Times New Roman"/>
          <w:b/>
          <w:sz w:val="24"/>
          <w:szCs w:val="24"/>
          <w:highlight w:val="yellow"/>
        </w:rPr>
        <w:t xml:space="preserve"> be accommodated.</w:t>
      </w:r>
      <w:r>
        <w:rPr>
          <w:rFonts w:ascii="Times New Roman" w:eastAsia="Times New Roman" w:hAnsi="Times New Roman" w:cs="Times New Roman"/>
          <w:b/>
          <w:sz w:val="24"/>
          <w:szCs w:val="24"/>
        </w:rPr>
        <w:t xml:space="preserve"> </w:t>
      </w:r>
    </w:p>
    <w:p w14:paraId="1FE9A8D1" w14:textId="77777777" w:rsidR="00886C11" w:rsidRDefault="00886C11" w:rsidP="00F5178D">
      <w:pPr>
        <w:spacing w:after="150" w:line="240" w:lineRule="auto"/>
        <w:rPr>
          <w:rFonts w:ascii="Times New Roman" w:eastAsia="Times New Roman" w:hAnsi="Times New Roman" w:cs="Times New Roman"/>
          <w:b/>
          <w:sz w:val="24"/>
          <w:szCs w:val="24"/>
        </w:rPr>
      </w:pPr>
    </w:p>
    <w:p w14:paraId="159BE24A" w14:textId="57144259" w:rsidR="00F5178D" w:rsidRPr="00A31893" w:rsidRDefault="00F5178D" w:rsidP="00A31893">
      <w:pPr>
        <w:spacing w:after="15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English Courses:</w:t>
      </w:r>
    </w:p>
    <w:tbl>
      <w:tblPr>
        <w:tblStyle w:val="TableGrid"/>
        <w:tblW w:w="0" w:type="auto"/>
        <w:tblLook w:val="04A0" w:firstRow="1" w:lastRow="0" w:firstColumn="1" w:lastColumn="0" w:noHBand="0" w:noVBand="1"/>
      </w:tblPr>
      <w:tblGrid>
        <w:gridCol w:w="2337"/>
        <w:gridCol w:w="2337"/>
        <w:gridCol w:w="2338"/>
        <w:gridCol w:w="2338"/>
      </w:tblGrid>
      <w:tr w:rsidR="00F5178D" w14:paraId="6E820719" w14:textId="77777777" w:rsidTr="00F029A5">
        <w:tc>
          <w:tcPr>
            <w:tcW w:w="2337" w:type="dxa"/>
          </w:tcPr>
          <w:p w14:paraId="1844E87B" w14:textId="77777777" w:rsidR="00F5178D" w:rsidRDefault="00F5178D" w:rsidP="00F029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b/>
                <w:sz w:val="28"/>
                <w:szCs w:val="28"/>
              </w:rPr>
            </w:pPr>
            <w:r>
              <w:rPr>
                <w:rFonts w:ascii="Times New Roman" w:hAnsi="Times New Roman" w:cs="Times New Roman"/>
                <w:b/>
                <w:sz w:val="28"/>
                <w:szCs w:val="28"/>
              </w:rPr>
              <w:t>Course Number</w:t>
            </w:r>
          </w:p>
        </w:tc>
        <w:tc>
          <w:tcPr>
            <w:tcW w:w="2337" w:type="dxa"/>
          </w:tcPr>
          <w:p w14:paraId="269787FC" w14:textId="77777777" w:rsidR="00F5178D" w:rsidRDefault="00F5178D" w:rsidP="00F029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b/>
                <w:sz w:val="28"/>
                <w:szCs w:val="28"/>
              </w:rPr>
            </w:pPr>
            <w:r>
              <w:rPr>
                <w:rFonts w:ascii="Times New Roman" w:hAnsi="Times New Roman" w:cs="Times New Roman"/>
                <w:b/>
                <w:sz w:val="28"/>
                <w:szCs w:val="28"/>
              </w:rPr>
              <w:t>Course Title</w:t>
            </w:r>
          </w:p>
        </w:tc>
        <w:tc>
          <w:tcPr>
            <w:tcW w:w="2338" w:type="dxa"/>
          </w:tcPr>
          <w:p w14:paraId="1E488519" w14:textId="77777777" w:rsidR="00F5178D" w:rsidRDefault="00F5178D" w:rsidP="00F029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b/>
                <w:sz w:val="28"/>
                <w:szCs w:val="28"/>
              </w:rPr>
            </w:pPr>
            <w:r>
              <w:rPr>
                <w:rFonts w:ascii="Times New Roman" w:hAnsi="Times New Roman" w:cs="Times New Roman"/>
                <w:b/>
                <w:sz w:val="28"/>
                <w:szCs w:val="28"/>
              </w:rPr>
              <w:t>Qualifications</w:t>
            </w:r>
          </w:p>
        </w:tc>
        <w:tc>
          <w:tcPr>
            <w:tcW w:w="2338" w:type="dxa"/>
          </w:tcPr>
          <w:p w14:paraId="5F26CC8C" w14:textId="77777777" w:rsidR="00F5178D" w:rsidRDefault="00F5178D" w:rsidP="00F029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b/>
                <w:sz w:val="28"/>
                <w:szCs w:val="28"/>
              </w:rPr>
            </w:pPr>
            <w:r>
              <w:rPr>
                <w:rFonts w:ascii="Times New Roman" w:hAnsi="Times New Roman" w:cs="Times New Roman"/>
                <w:b/>
                <w:sz w:val="28"/>
                <w:szCs w:val="28"/>
              </w:rPr>
              <w:t>Sections Required</w:t>
            </w:r>
          </w:p>
        </w:tc>
      </w:tr>
      <w:tr w:rsidR="00F5178D" w14:paraId="4B79402F" w14:textId="77777777" w:rsidTr="00F029A5">
        <w:tc>
          <w:tcPr>
            <w:tcW w:w="2337" w:type="dxa"/>
          </w:tcPr>
          <w:p w14:paraId="0D574E09" w14:textId="781C07A0" w:rsidR="00F5178D" w:rsidRPr="009B3C07" w:rsidRDefault="00F323A1" w:rsidP="00F029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4"/>
                <w:szCs w:val="24"/>
              </w:rPr>
            </w:pPr>
            <w:r>
              <w:rPr>
                <w:rFonts w:ascii="Times New Roman" w:hAnsi="Times New Roman" w:cs="Times New Roman"/>
                <w:sz w:val="24"/>
                <w:szCs w:val="24"/>
              </w:rPr>
              <w:t>ENGL 109</w:t>
            </w:r>
            <w:r w:rsidR="00F5178D" w:rsidRPr="009B3C07">
              <w:rPr>
                <w:rFonts w:ascii="Times New Roman" w:hAnsi="Times New Roman" w:cs="Times New Roman"/>
                <w:sz w:val="24"/>
                <w:szCs w:val="24"/>
              </w:rPr>
              <w:t>0</w:t>
            </w:r>
          </w:p>
        </w:tc>
        <w:tc>
          <w:tcPr>
            <w:tcW w:w="2337" w:type="dxa"/>
          </w:tcPr>
          <w:p w14:paraId="69595DCC" w14:textId="266F89FF" w:rsidR="00F5178D" w:rsidRPr="009B3C07" w:rsidRDefault="00F5178D" w:rsidP="00F029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4"/>
                <w:szCs w:val="24"/>
              </w:rPr>
            </w:pPr>
            <w:r w:rsidRPr="009B3C07">
              <w:rPr>
                <w:rFonts w:ascii="Times New Roman" w:hAnsi="Times New Roman" w:cs="Times New Roman"/>
                <w:sz w:val="24"/>
                <w:szCs w:val="24"/>
              </w:rPr>
              <w:t>Criti</w:t>
            </w:r>
            <w:r w:rsidR="00682A9F">
              <w:rPr>
                <w:rFonts w:ascii="Times New Roman" w:hAnsi="Times New Roman" w:cs="Times New Roman"/>
                <w:sz w:val="24"/>
                <w:szCs w:val="24"/>
              </w:rPr>
              <w:t>cal Reading &amp; Writing: Telling Stories</w:t>
            </w:r>
          </w:p>
        </w:tc>
        <w:tc>
          <w:tcPr>
            <w:tcW w:w="2338" w:type="dxa"/>
          </w:tcPr>
          <w:p w14:paraId="24705399" w14:textId="39E0B26D" w:rsidR="00F5178D" w:rsidRPr="000D39E3" w:rsidRDefault="00886C11" w:rsidP="00F029A5">
            <w:pPr>
              <w:pStyle w:val="PlainText"/>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Applicants for English 1090 are required to have a </w:t>
            </w:r>
            <w:r w:rsidR="00F5178D" w:rsidRPr="000D39E3">
              <w:rPr>
                <w:rFonts w:ascii="Times New Roman" w:eastAsia="Times New Roman" w:hAnsi="Times New Roman" w:cs="Times New Roman"/>
                <w:sz w:val="22"/>
                <w:szCs w:val="22"/>
              </w:rPr>
              <w:t>Master</w:t>
            </w:r>
            <w:r>
              <w:rPr>
                <w:rFonts w:ascii="Times New Roman" w:eastAsia="Times New Roman" w:hAnsi="Times New Roman" w:cs="Times New Roman"/>
                <w:sz w:val="22"/>
                <w:szCs w:val="22"/>
              </w:rPr>
              <w:t>'s degree in English</w:t>
            </w:r>
            <w:r w:rsidR="00F5178D" w:rsidRPr="000D39E3">
              <w:rPr>
                <w:rFonts w:ascii="Times New Roman" w:eastAsia="Times New Roman" w:hAnsi="Times New Roman" w:cs="Times New Roman"/>
                <w:sz w:val="22"/>
                <w:szCs w:val="22"/>
              </w:rPr>
              <w:t>. Demonstrated knowledge of the course key concepts is required. Evidence of experience and competence in teaching at the post-secondary level are preferred.</w:t>
            </w:r>
          </w:p>
          <w:p w14:paraId="0443CB0F" w14:textId="77777777" w:rsidR="00F5178D" w:rsidRPr="000D39E3" w:rsidRDefault="00F5178D" w:rsidP="00F029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rPr>
            </w:pPr>
          </w:p>
        </w:tc>
        <w:tc>
          <w:tcPr>
            <w:tcW w:w="2338" w:type="dxa"/>
          </w:tcPr>
          <w:p w14:paraId="2277199C" w14:textId="5C90E0BE" w:rsidR="00A31893" w:rsidRPr="00050788" w:rsidRDefault="005B2784" w:rsidP="00F029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4"/>
                <w:szCs w:val="24"/>
              </w:rPr>
            </w:pPr>
            <w:r>
              <w:rPr>
                <w:rFonts w:ascii="Times New Roman" w:hAnsi="Times New Roman" w:cs="Times New Roman"/>
                <w:sz w:val="24"/>
                <w:szCs w:val="24"/>
              </w:rPr>
              <w:lastRenderedPageBreak/>
              <w:t>On</w:t>
            </w:r>
            <w:r w:rsidR="00A31893" w:rsidRPr="00050788">
              <w:rPr>
                <w:rFonts w:ascii="Times New Roman" w:hAnsi="Times New Roman" w:cs="Times New Roman"/>
                <w:sz w:val="24"/>
                <w:szCs w:val="24"/>
              </w:rPr>
              <w:t>line:</w:t>
            </w:r>
          </w:p>
          <w:p w14:paraId="6DFD7841" w14:textId="274CAAC3" w:rsidR="00801DE9" w:rsidRPr="00AD49B2" w:rsidRDefault="002A4A42" w:rsidP="003D00F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4"/>
                <w:szCs w:val="24"/>
              </w:rPr>
            </w:pPr>
            <w:r>
              <w:rPr>
                <w:rFonts w:ascii="Times New Roman" w:hAnsi="Times New Roman" w:cs="Times New Roman"/>
                <w:sz w:val="24"/>
                <w:szCs w:val="24"/>
              </w:rPr>
              <w:t>10</w:t>
            </w:r>
            <w:r w:rsidR="00643AA1" w:rsidRPr="00886C11">
              <w:rPr>
                <w:rFonts w:ascii="Times New Roman" w:hAnsi="Times New Roman" w:cs="Times New Roman"/>
                <w:sz w:val="24"/>
                <w:szCs w:val="24"/>
              </w:rPr>
              <w:t xml:space="preserve"> </w:t>
            </w:r>
            <w:r w:rsidR="00A31893" w:rsidRPr="00886C11">
              <w:rPr>
                <w:rFonts w:ascii="Times New Roman" w:hAnsi="Times New Roman" w:cs="Times New Roman"/>
                <w:sz w:val="24"/>
                <w:szCs w:val="24"/>
              </w:rPr>
              <w:t>section</w:t>
            </w:r>
            <w:r w:rsidR="00AD49B2" w:rsidRPr="00886C11">
              <w:rPr>
                <w:rFonts w:ascii="Times New Roman" w:hAnsi="Times New Roman" w:cs="Times New Roman"/>
                <w:sz w:val="24"/>
                <w:szCs w:val="24"/>
              </w:rPr>
              <w:t>s</w:t>
            </w:r>
          </w:p>
          <w:p w14:paraId="5FECA5D6" w14:textId="77777777" w:rsidR="00C9025B" w:rsidRDefault="00C9025B" w:rsidP="00530CE1">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b/>
                <w:sz w:val="24"/>
                <w:szCs w:val="24"/>
                <w:highlight w:val="yellow"/>
              </w:rPr>
            </w:pPr>
          </w:p>
          <w:p w14:paraId="7B5AA752" w14:textId="77777777" w:rsidR="00C9025B" w:rsidRDefault="00C9025B" w:rsidP="00C9025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4"/>
                <w:szCs w:val="24"/>
              </w:rPr>
            </w:pPr>
            <w:r w:rsidRPr="00C9025B">
              <w:rPr>
                <w:rFonts w:ascii="Times New Roman" w:hAnsi="Times New Roman" w:cs="Times New Roman"/>
                <w:sz w:val="24"/>
                <w:szCs w:val="24"/>
              </w:rPr>
              <w:t xml:space="preserve">On Campus: </w:t>
            </w:r>
          </w:p>
          <w:p w14:paraId="5B8D014E" w14:textId="3D260C43" w:rsidR="005E002C" w:rsidRDefault="002A4A42" w:rsidP="00C9025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4"/>
                <w:szCs w:val="24"/>
              </w:rPr>
            </w:pPr>
            <w:r>
              <w:rPr>
                <w:rFonts w:ascii="Times New Roman" w:hAnsi="Times New Roman" w:cs="Times New Roman"/>
                <w:sz w:val="24"/>
                <w:szCs w:val="24"/>
              </w:rPr>
              <w:t>11</w:t>
            </w:r>
            <w:r w:rsidR="005E002C">
              <w:rPr>
                <w:rFonts w:ascii="Times New Roman" w:hAnsi="Times New Roman" w:cs="Times New Roman"/>
                <w:sz w:val="24"/>
                <w:szCs w:val="24"/>
              </w:rPr>
              <w:t xml:space="preserve"> sections (day)</w:t>
            </w:r>
          </w:p>
          <w:p w14:paraId="3033BA27" w14:textId="63B712F4" w:rsidR="00F5178D" w:rsidRPr="00C9025B" w:rsidRDefault="00D108AA" w:rsidP="00C9025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4"/>
                <w:szCs w:val="24"/>
                <w:highlight w:val="yellow"/>
              </w:rPr>
            </w:pPr>
            <w:r>
              <w:rPr>
                <w:rFonts w:ascii="Times New Roman" w:hAnsi="Times New Roman" w:cs="Times New Roman"/>
                <w:sz w:val="24"/>
                <w:szCs w:val="24"/>
              </w:rPr>
              <w:t>1 section</w:t>
            </w:r>
            <w:r w:rsidR="005E002C">
              <w:rPr>
                <w:rFonts w:ascii="Times New Roman" w:hAnsi="Times New Roman" w:cs="Times New Roman"/>
                <w:sz w:val="24"/>
                <w:szCs w:val="24"/>
              </w:rPr>
              <w:t xml:space="preserve"> (evening)</w:t>
            </w:r>
            <w:r w:rsidR="009B2DB8" w:rsidRPr="00C9025B">
              <w:rPr>
                <w:rFonts w:ascii="Times New Roman" w:hAnsi="Times New Roman" w:cs="Times New Roman"/>
                <w:sz w:val="24"/>
                <w:szCs w:val="24"/>
              </w:rPr>
              <w:t xml:space="preserve">    </w:t>
            </w:r>
          </w:p>
        </w:tc>
      </w:tr>
      <w:tr w:rsidR="00F5178D" w14:paraId="6713EDFF" w14:textId="77777777" w:rsidTr="00F029A5">
        <w:tc>
          <w:tcPr>
            <w:tcW w:w="2337" w:type="dxa"/>
          </w:tcPr>
          <w:p w14:paraId="590C3CB1" w14:textId="77777777" w:rsidR="00F5178D" w:rsidRPr="009B3C07" w:rsidRDefault="00F5178D" w:rsidP="00F029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4"/>
                <w:szCs w:val="24"/>
              </w:rPr>
            </w:pPr>
            <w:r w:rsidRPr="009B3C07">
              <w:rPr>
                <w:rFonts w:ascii="Times New Roman" w:hAnsi="Times New Roman" w:cs="Times New Roman"/>
                <w:sz w:val="24"/>
                <w:szCs w:val="24"/>
              </w:rPr>
              <w:t>ENGL 1110</w:t>
            </w:r>
          </w:p>
        </w:tc>
        <w:tc>
          <w:tcPr>
            <w:tcW w:w="2337" w:type="dxa"/>
          </w:tcPr>
          <w:p w14:paraId="4581495D" w14:textId="06DC6ACE" w:rsidR="00F5178D" w:rsidRPr="009B3C07" w:rsidRDefault="00F5178D" w:rsidP="00F029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4"/>
                <w:szCs w:val="24"/>
              </w:rPr>
            </w:pPr>
            <w:r w:rsidRPr="009B3C07">
              <w:rPr>
                <w:rFonts w:ascii="Times New Roman" w:eastAsia="Times New Roman" w:hAnsi="Times New Roman" w:cs="Times New Roman"/>
                <w:bCs/>
                <w:sz w:val="24"/>
                <w:szCs w:val="24"/>
              </w:rPr>
              <w:t xml:space="preserve">Critical </w:t>
            </w:r>
            <w:r w:rsidR="00AB104F">
              <w:rPr>
                <w:rFonts w:ascii="Times New Roman" w:eastAsia="Times New Roman" w:hAnsi="Times New Roman" w:cs="Times New Roman"/>
                <w:bCs/>
                <w:sz w:val="24"/>
                <w:szCs w:val="24"/>
              </w:rPr>
              <w:t>Reading and Writing in Rhetoric</w:t>
            </w:r>
            <w:r w:rsidRPr="009B3C07">
              <w:rPr>
                <w:rFonts w:ascii="Times New Roman" w:hAnsi="Times New Roman" w:cs="Times New Roman"/>
                <w:sz w:val="24"/>
                <w:szCs w:val="24"/>
                <w:lang w:val="en-GB"/>
              </w:rPr>
              <w:t xml:space="preserve"> </w:t>
            </w:r>
            <w:r w:rsidRPr="009B3C07">
              <w:rPr>
                <w:rFonts w:ascii="Times New Roman" w:hAnsi="Times New Roman" w:cs="Times New Roman"/>
                <w:sz w:val="24"/>
                <w:szCs w:val="24"/>
                <w:lang w:val="en-GB"/>
              </w:rPr>
              <w:br/>
            </w:r>
          </w:p>
        </w:tc>
        <w:tc>
          <w:tcPr>
            <w:tcW w:w="2338" w:type="dxa"/>
          </w:tcPr>
          <w:p w14:paraId="0BE84051" w14:textId="79779CF2" w:rsidR="00F5178D" w:rsidRPr="009B3C07" w:rsidRDefault="00886C11" w:rsidP="00886C1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4"/>
                <w:szCs w:val="24"/>
              </w:rPr>
            </w:pPr>
            <w:r w:rsidRPr="00886C11">
              <w:rPr>
                <w:rFonts w:ascii="Times New Roman" w:eastAsia="Times New Roman" w:hAnsi="Times New Roman" w:cs="Times New Roman"/>
                <w:sz w:val="24"/>
                <w:szCs w:val="24"/>
              </w:rPr>
              <w:t>Applicants for English 1</w:t>
            </w:r>
            <w:r>
              <w:rPr>
                <w:rFonts w:ascii="Times New Roman" w:eastAsia="Times New Roman" w:hAnsi="Times New Roman" w:cs="Times New Roman"/>
                <w:sz w:val="24"/>
                <w:szCs w:val="24"/>
              </w:rPr>
              <w:t>110</w:t>
            </w:r>
            <w:r w:rsidRPr="00886C11">
              <w:rPr>
                <w:rFonts w:ascii="Times New Roman" w:eastAsia="Times New Roman" w:hAnsi="Times New Roman" w:cs="Times New Roman"/>
                <w:sz w:val="24"/>
                <w:szCs w:val="24"/>
              </w:rPr>
              <w:t xml:space="preserve"> are required to have a</w:t>
            </w:r>
            <w:r w:rsidR="00F5178D" w:rsidRPr="009B3C07">
              <w:rPr>
                <w:rFonts w:ascii="Times New Roman" w:eastAsia="Times New Roman" w:hAnsi="Times New Roman" w:cs="Times New Roman"/>
                <w:sz w:val="24"/>
                <w:szCs w:val="24"/>
              </w:rPr>
              <w:t xml:space="preserve"> Master</w:t>
            </w:r>
            <w:r w:rsidR="00A31893">
              <w:rPr>
                <w:rFonts w:ascii="Times New Roman" w:eastAsia="Times New Roman" w:hAnsi="Times New Roman" w:cs="Times New Roman"/>
                <w:sz w:val="24"/>
                <w:szCs w:val="24"/>
              </w:rPr>
              <w:t>’</w:t>
            </w:r>
            <w:r>
              <w:rPr>
                <w:rFonts w:ascii="Times New Roman" w:eastAsia="Times New Roman" w:hAnsi="Times New Roman" w:cs="Times New Roman"/>
                <w:sz w:val="24"/>
                <w:szCs w:val="24"/>
              </w:rPr>
              <w:t>s degree in English</w:t>
            </w:r>
            <w:r w:rsidR="00F5178D" w:rsidRPr="009B3C07">
              <w:rPr>
                <w:rFonts w:ascii="Times New Roman" w:eastAsia="Times New Roman" w:hAnsi="Times New Roman" w:cs="Times New Roman"/>
                <w:sz w:val="24"/>
                <w:szCs w:val="24"/>
              </w:rPr>
              <w:t>. Demonstrated knowledge of the course key concepts is required. Evidence of experience and competence in teaching at the post-secondary level are preferred.</w:t>
            </w:r>
            <w:r w:rsidR="00F5178D" w:rsidRPr="009B3C07">
              <w:rPr>
                <w:rFonts w:ascii="Times New Roman" w:eastAsia="Times New Roman" w:hAnsi="Times New Roman" w:cs="Times New Roman"/>
                <w:sz w:val="24"/>
                <w:szCs w:val="24"/>
              </w:rPr>
              <w:br/>
            </w:r>
          </w:p>
        </w:tc>
        <w:tc>
          <w:tcPr>
            <w:tcW w:w="2338" w:type="dxa"/>
          </w:tcPr>
          <w:p w14:paraId="53895EEB" w14:textId="78B91227" w:rsidR="00F5178D" w:rsidRDefault="00A31893" w:rsidP="005E00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4"/>
                <w:szCs w:val="24"/>
              </w:rPr>
            </w:pPr>
            <w:r>
              <w:rPr>
                <w:rFonts w:ascii="Times New Roman" w:hAnsi="Times New Roman" w:cs="Times New Roman"/>
                <w:sz w:val="24"/>
                <w:szCs w:val="24"/>
              </w:rPr>
              <w:t>O</w:t>
            </w:r>
            <w:r w:rsidR="005B2784">
              <w:rPr>
                <w:rFonts w:ascii="Times New Roman" w:hAnsi="Times New Roman" w:cs="Times New Roman"/>
                <w:sz w:val="24"/>
                <w:szCs w:val="24"/>
              </w:rPr>
              <w:t>n</w:t>
            </w:r>
            <w:r>
              <w:rPr>
                <w:rFonts w:ascii="Times New Roman" w:hAnsi="Times New Roman" w:cs="Times New Roman"/>
                <w:sz w:val="24"/>
                <w:szCs w:val="24"/>
              </w:rPr>
              <w:t>line:</w:t>
            </w:r>
            <w:r w:rsidR="00801DE9">
              <w:rPr>
                <w:rFonts w:ascii="Times New Roman" w:hAnsi="Times New Roman" w:cs="Times New Roman"/>
                <w:sz w:val="24"/>
                <w:szCs w:val="24"/>
              </w:rPr>
              <w:br/>
            </w:r>
            <w:r w:rsidR="002A4A42">
              <w:rPr>
                <w:rFonts w:ascii="Times New Roman" w:hAnsi="Times New Roman" w:cs="Times New Roman"/>
                <w:sz w:val="24"/>
                <w:szCs w:val="24"/>
              </w:rPr>
              <w:t>2</w:t>
            </w:r>
            <w:r w:rsidR="00F5178D" w:rsidRPr="00886C11">
              <w:rPr>
                <w:rFonts w:ascii="Times New Roman" w:hAnsi="Times New Roman" w:cs="Times New Roman"/>
                <w:sz w:val="24"/>
                <w:szCs w:val="24"/>
              </w:rPr>
              <w:t xml:space="preserve"> sections</w:t>
            </w:r>
          </w:p>
          <w:p w14:paraId="2B40E57A" w14:textId="77777777" w:rsidR="005E002C" w:rsidRDefault="005E002C" w:rsidP="005E00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4"/>
                <w:szCs w:val="24"/>
              </w:rPr>
            </w:pPr>
          </w:p>
          <w:p w14:paraId="56C2856E" w14:textId="77777777" w:rsidR="005E002C" w:rsidRDefault="005E002C" w:rsidP="005E00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4"/>
                <w:szCs w:val="24"/>
              </w:rPr>
            </w:pPr>
            <w:r>
              <w:rPr>
                <w:rFonts w:ascii="Times New Roman" w:hAnsi="Times New Roman" w:cs="Times New Roman"/>
                <w:sz w:val="24"/>
                <w:szCs w:val="24"/>
              </w:rPr>
              <w:t>On Campus:</w:t>
            </w:r>
          </w:p>
          <w:p w14:paraId="341D6762" w14:textId="23B2ECCA" w:rsidR="005E002C" w:rsidRPr="009B3C07" w:rsidRDefault="00886C11" w:rsidP="005E002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4"/>
                <w:szCs w:val="24"/>
              </w:rPr>
            </w:pPr>
            <w:r>
              <w:rPr>
                <w:rFonts w:ascii="Times New Roman" w:hAnsi="Times New Roman" w:cs="Times New Roman"/>
                <w:sz w:val="24"/>
                <w:szCs w:val="24"/>
              </w:rPr>
              <w:t>2</w:t>
            </w:r>
            <w:r w:rsidR="005E002C">
              <w:rPr>
                <w:rFonts w:ascii="Times New Roman" w:hAnsi="Times New Roman" w:cs="Times New Roman"/>
                <w:sz w:val="24"/>
                <w:szCs w:val="24"/>
              </w:rPr>
              <w:t xml:space="preserve"> sections (day)</w:t>
            </w:r>
          </w:p>
        </w:tc>
      </w:tr>
      <w:tr w:rsidR="00F323A1" w14:paraId="2842257B" w14:textId="77777777" w:rsidTr="00F029A5">
        <w:tc>
          <w:tcPr>
            <w:tcW w:w="2337" w:type="dxa"/>
          </w:tcPr>
          <w:p w14:paraId="0703DFE3" w14:textId="6BDE0182" w:rsidR="00F323A1" w:rsidRPr="009B3C07" w:rsidRDefault="003D2A3A" w:rsidP="0067465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4"/>
                <w:szCs w:val="24"/>
              </w:rPr>
            </w:pPr>
            <w:r>
              <w:rPr>
                <w:rFonts w:ascii="Times New Roman" w:hAnsi="Times New Roman" w:cs="Times New Roman"/>
                <w:sz w:val="24"/>
                <w:szCs w:val="24"/>
              </w:rPr>
              <w:t>ENGL 2451</w:t>
            </w:r>
          </w:p>
        </w:tc>
        <w:tc>
          <w:tcPr>
            <w:tcW w:w="2337" w:type="dxa"/>
          </w:tcPr>
          <w:p w14:paraId="3AB0C4FB" w14:textId="78D17C5C" w:rsidR="00F323A1" w:rsidRPr="009B3C07" w:rsidRDefault="003D2A3A" w:rsidP="00F029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eastAsia="Times New Roman" w:hAnsi="Times New Roman" w:cs="Times New Roman"/>
                <w:bCs/>
                <w:sz w:val="24"/>
                <w:szCs w:val="24"/>
              </w:rPr>
            </w:pPr>
            <w:r w:rsidRPr="003D2A3A">
              <w:rPr>
                <w:rFonts w:ascii="Times New Roman" w:eastAsia="Times New Roman" w:hAnsi="Times New Roman" w:cs="Times New Roman"/>
                <w:bCs/>
                <w:sz w:val="24"/>
                <w:szCs w:val="24"/>
              </w:rPr>
              <w:t>The Physical Stage &amp; Video Technique</w:t>
            </w:r>
          </w:p>
        </w:tc>
        <w:tc>
          <w:tcPr>
            <w:tcW w:w="2338" w:type="dxa"/>
          </w:tcPr>
          <w:p w14:paraId="2A81AFE5" w14:textId="356B9703" w:rsidR="00F323A1" w:rsidRPr="009B3C07" w:rsidRDefault="00F47E7B" w:rsidP="00F029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eastAsia="Times New Roman" w:hAnsi="Times New Roman" w:cs="Times New Roman"/>
                <w:sz w:val="24"/>
                <w:szCs w:val="24"/>
              </w:rPr>
            </w:pPr>
            <w:r w:rsidRPr="00F47E7B">
              <w:rPr>
                <w:rFonts w:ascii="Times New Roman" w:eastAsia="Times New Roman" w:hAnsi="Times New Roman" w:cs="Times New Roman"/>
                <w:sz w:val="24"/>
                <w:szCs w:val="24"/>
              </w:rPr>
              <w:t>Applicants for English 2451 are required to have a degree in English, Theatre Arts or Film, (or a related area), a minimum of 10 years of professional theatre or film experience, and a demonstrated capacity to teach theatre and video/film production at the university level.  Applicants are encouraged to apply as teams, due to the wide variety of skills needed to teach this course.</w:t>
            </w:r>
          </w:p>
        </w:tc>
        <w:tc>
          <w:tcPr>
            <w:tcW w:w="2338" w:type="dxa"/>
          </w:tcPr>
          <w:p w14:paraId="64866A7F" w14:textId="77777777" w:rsidR="00F323A1" w:rsidRDefault="003D2A3A" w:rsidP="005B27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4"/>
                <w:szCs w:val="24"/>
              </w:rPr>
            </w:pPr>
            <w:r>
              <w:rPr>
                <w:rFonts w:ascii="Times New Roman" w:hAnsi="Times New Roman" w:cs="Times New Roman"/>
                <w:sz w:val="24"/>
                <w:szCs w:val="24"/>
              </w:rPr>
              <w:t>On Campus:</w:t>
            </w:r>
          </w:p>
          <w:p w14:paraId="4C45AE72" w14:textId="10C8B221" w:rsidR="003D2A3A" w:rsidRPr="009B3C07" w:rsidRDefault="003D2A3A" w:rsidP="005B27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sz w:val="24"/>
                <w:szCs w:val="24"/>
              </w:rPr>
            </w:pPr>
            <w:r>
              <w:rPr>
                <w:rFonts w:ascii="Times New Roman" w:hAnsi="Times New Roman" w:cs="Times New Roman"/>
                <w:sz w:val="24"/>
                <w:szCs w:val="24"/>
              </w:rPr>
              <w:t>1 section</w:t>
            </w:r>
            <w:r w:rsidR="006C315C">
              <w:rPr>
                <w:rFonts w:ascii="Times New Roman" w:hAnsi="Times New Roman" w:cs="Times New Roman"/>
                <w:sz w:val="24"/>
                <w:szCs w:val="24"/>
              </w:rPr>
              <w:t xml:space="preserve"> (evening)</w:t>
            </w:r>
            <w:r>
              <w:rPr>
                <w:rFonts w:ascii="Times New Roman" w:hAnsi="Times New Roman" w:cs="Times New Roman"/>
                <w:sz w:val="24"/>
                <w:szCs w:val="24"/>
              </w:rPr>
              <w:t xml:space="preserve"> (1.5 units)</w:t>
            </w:r>
          </w:p>
        </w:tc>
      </w:tr>
    </w:tbl>
    <w:p w14:paraId="325655F9" w14:textId="421149F5" w:rsidR="005E002C" w:rsidRDefault="005E002C" w:rsidP="00F5178D">
      <w:pPr>
        <w:rPr>
          <w:rFonts w:ascii="Times New Roman" w:hAnsi="Times New Roman" w:cs="Times New Roman"/>
          <w:b/>
          <w:sz w:val="24"/>
          <w:szCs w:val="24"/>
        </w:rPr>
      </w:pPr>
    </w:p>
    <w:p w14:paraId="2F00A0E7" w14:textId="77777777" w:rsidR="002A4A42" w:rsidRDefault="002A4A42" w:rsidP="00264482">
      <w:pPr>
        <w:rPr>
          <w:rFonts w:ascii="Times New Roman" w:hAnsi="Times New Roman" w:cs="Times New Roman"/>
          <w:bCs/>
          <w:sz w:val="24"/>
          <w:szCs w:val="24"/>
        </w:rPr>
      </w:pPr>
    </w:p>
    <w:p w14:paraId="0934B141" w14:textId="77777777" w:rsidR="002A4A42" w:rsidRDefault="002A4A42" w:rsidP="00264482">
      <w:pPr>
        <w:rPr>
          <w:rFonts w:ascii="Times New Roman" w:hAnsi="Times New Roman" w:cs="Times New Roman"/>
          <w:bCs/>
          <w:sz w:val="24"/>
          <w:szCs w:val="24"/>
        </w:rPr>
      </w:pPr>
    </w:p>
    <w:p w14:paraId="75FEE46E" w14:textId="77777777" w:rsidR="002A4A42" w:rsidRDefault="002A4A42" w:rsidP="00264482">
      <w:pPr>
        <w:rPr>
          <w:rFonts w:ascii="Times New Roman" w:hAnsi="Times New Roman" w:cs="Times New Roman"/>
          <w:bCs/>
          <w:sz w:val="24"/>
          <w:szCs w:val="24"/>
        </w:rPr>
      </w:pPr>
    </w:p>
    <w:p w14:paraId="748815C5" w14:textId="77777777" w:rsidR="002A4A42" w:rsidRDefault="002A4A42" w:rsidP="00264482">
      <w:pPr>
        <w:rPr>
          <w:rFonts w:ascii="Times New Roman" w:hAnsi="Times New Roman" w:cs="Times New Roman"/>
          <w:bCs/>
          <w:sz w:val="24"/>
          <w:szCs w:val="24"/>
        </w:rPr>
      </w:pPr>
    </w:p>
    <w:p w14:paraId="38A88A5C" w14:textId="77777777" w:rsidR="002A4A42" w:rsidRDefault="002A4A42" w:rsidP="00264482">
      <w:pPr>
        <w:rPr>
          <w:rFonts w:ascii="Times New Roman" w:hAnsi="Times New Roman" w:cs="Times New Roman"/>
          <w:bCs/>
          <w:sz w:val="24"/>
          <w:szCs w:val="24"/>
        </w:rPr>
      </w:pPr>
    </w:p>
    <w:p w14:paraId="09A8AE9F" w14:textId="7CD95541" w:rsidR="00264482" w:rsidRPr="00F31A40" w:rsidRDefault="002D7A93" w:rsidP="00264482">
      <w:pPr>
        <w:rPr>
          <w:rFonts w:ascii="Times New Roman" w:hAnsi="Times New Roman" w:cs="Times New Roman"/>
          <w:bCs/>
          <w:sz w:val="24"/>
          <w:szCs w:val="24"/>
        </w:rPr>
      </w:pPr>
      <w:r w:rsidRPr="00F31A40">
        <w:rPr>
          <w:rFonts w:ascii="Times New Roman" w:hAnsi="Times New Roman" w:cs="Times New Roman"/>
          <w:bCs/>
          <w:sz w:val="24"/>
          <w:szCs w:val="24"/>
        </w:rPr>
        <w:lastRenderedPageBreak/>
        <w:t>T</w:t>
      </w:r>
      <w:r w:rsidR="00264482" w:rsidRPr="00F31A40">
        <w:rPr>
          <w:rFonts w:ascii="Times New Roman" w:hAnsi="Times New Roman" w:cs="Times New Roman"/>
          <w:bCs/>
          <w:sz w:val="24"/>
          <w:szCs w:val="24"/>
        </w:rPr>
        <w:t>o apply for these positions, please complete the departmental Per-Course Teaching Application Form available online on the departmental website. In addition to the application form, please submit a letter of application, curriculum vitae and the names of referees, electronically or in writing to:</w:t>
      </w:r>
    </w:p>
    <w:p w14:paraId="273FB66C" w14:textId="790410E5" w:rsidR="00264482" w:rsidRPr="00264482" w:rsidRDefault="00264482" w:rsidP="00264482">
      <w:pPr>
        <w:rPr>
          <w:rFonts w:ascii="Times New Roman" w:hAnsi="Times New Roman" w:cs="Times New Roman"/>
          <w:b/>
          <w:sz w:val="24"/>
          <w:szCs w:val="24"/>
        </w:rPr>
      </w:pPr>
      <w:r w:rsidRPr="00264482">
        <w:rPr>
          <w:rFonts w:ascii="Times New Roman" w:hAnsi="Times New Roman" w:cs="Times New Roman"/>
          <w:b/>
          <w:sz w:val="24"/>
          <w:szCs w:val="24"/>
        </w:rPr>
        <w:t xml:space="preserve">Dr. </w:t>
      </w:r>
      <w:r w:rsidR="002A4A42">
        <w:rPr>
          <w:rFonts w:ascii="Times New Roman" w:hAnsi="Times New Roman" w:cs="Times New Roman"/>
          <w:b/>
          <w:sz w:val="24"/>
          <w:szCs w:val="24"/>
        </w:rPr>
        <w:t>Robert Ormsby</w:t>
      </w:r>
      <w:r w:rsidRPr="00133AD5">
        <w:rPr>
          <w:rFonts w:ascii="Times New Roman" w:hAnsi="Times New Roman" w:cs="Times New Roman"/>
          <w:b/>
          <w:sz w:val="24"/>
          <w:szCs w:val="24"/>
        </w:rPr>
        <w:t>,</w:t>
      </w:r>
      <w:r w:rsidRPr="00264482">
        <w:rPr>
          <w:rFonts w:ascii="Times New Roman" w:hAnsi="Times New Roman" w:cs="Times New Roman"/>
          <w:b/>
          <w:sz w:val="24"/>
          <w:szCs w:val="24"/>
        </w:rPr>
        <w:t xml:space="preserve"> </w:t>
      </w:r>
      <w:r w:rsidR="002A4A42">
        <w:rPr>
          <w:rFonts w:ascii="Times New Roman" w:hAnsi="Times New Roman" w:cs="Times New Roman"/>
          <w:b/>
          <w:sz w:val="24"/>
          <w:szCs w:val="24"/>
        </w:rPr>
        <w:t xml:space="preserve">Interim </w:t>
      </w:r>
      <w:r w:rsidRPr="00264482">
        <w:rPr>
          <w:rFonts w:ascii="Times New Roman" w:hAnsi="Times New Roman" w:cs="Times New Roman"/>
          <w:b/>
          <w:sz w:val="24"/>
          <w:szCs w:val="24"/>
        </w:rPr>
        <w:t>Head</w:t>
      </w:r>
    </w:p>
    <w:p w14:paraId="52460A9A" w14:textId="77777777" w:rsidR="00264482" w:rsidRPr="00264482" w:rsidRDefault="00264482" w:rsidP="00264482">
      <w:pPr>
        <w:rPr>
          <w:rFonts w:ascii="Times New Roman" w:hAnsi="Times New Roman" w:cs="Times New Roman"/>
          <w:b/>
          <w:sz w:val="24"/>
          <w:szCs w:val="24"/>
        </w:rPr>
      </w:pPr>
      <w:r w:rsidRPr="00264482">
        <w:rPr>
          <w:rFonts w:ascii="Times New Roman" w:hAnsi="Times New Roman" w:cs="Times New Roman"/>
          <w:b/>
          <w:sz w:val="24"/>
          <w:szCs w:val="24"/>
        </w:rPr>
        <w:t>Department of English</w:t>
      </w:r>
    </w:p>
    <w:p w14:paraId="641186B7" w14:textId="77777777" w:rsidR="00264482" w:rsidRPr="00264482" w:rsidRDefault="00264482" w:rsidP="00264482">
      <w:pPr>
        <w:rPr>
          <w:rFonts w:ascii="Times New Roman" w:hAnsi="Times New Roman" w:cs="Times New Roman"/>
          <w:b/>
          <w:sz w:val="24"/>
          <w:szCs w:val="24"/>
        </w:rPr>
      </w:pPr>
      <w:r w:rsidRPr="00264482">
        <w:rPr>
          <w:rFonts w:ascii="Times New Roman" w:hAnsi="Times New Roman" w:cs="Times New Roman"/>
          <w:b/>
          <w:sz w:val="24"/>
          <w:szCs w:val="24"/>
        </w:rPr>
        <w:t>Memorial University of Newfoundland &amp; Labrador</w:t>
      </w:r>
    </w:p>
    <w:p w14:paraId="0F6A1358" w14:textId="77777777" w:rsidR="00264482" w:rsidRPr="00264482" w:rsidRDefault="00264482" w:rsidP="00264482">
      <w:pPr>
        <w:rPr>
          <w:rFonts w:ascii="Times New Roman" w:hAnsi="Times New Roman" w:cs="Times New Roman"/>
          <w:b/>
          <w:sz w:val="24"/>
          <w:szCs w:val="24"/>
        </w:rPr>
      </w:pPr>
      <w:r w:rsidRPr="00264482">
        <w:rPr>
          <w:rFonts w:ascii="Times New Roman" w:hAnsi="Times New Roman" w:cs="Times New Roman"/>
          <w:b/>
          <w:sz w:val="24"/>
          <w:szCs w:val="24"/>
        </w:rPr>
        <w:t>(709) 864-8277</w:t>
      </w:r>
    </w:p>
    <w:p w14:paraId="7374C9EB" w14:textId="77777777" w:rsidR="00264482" w:rsidRPr="00264482" w:rsidRDefault="00264482" w:rsidP="00264482">
      <w:pPr>
        <w:rPr>
          <w:rFonts w:ascii="Times New Roman" w:hAnsi="Times New Roman" w:cs="Times New Roman"/>
          <w:b/>
          <w:sz w:val="24"/>
          <w:szCs w:val="24"/>
        </w:rPr>
      </w:pPr>
      <w:r w:rsidRPr="00264482">
        <w:rPr>
          <w:rFonts w:ascii="Times New Roman" w:hAnsi="Times New Roman" w:cs="Times New Roman"/>
          <w:b/>
          <w:sz w:val="24"/>
          <w:szCs w:val="24"/>
        </w:rPr>
        <w:t>Fax: (709) 864-4528</w:t>
      </w:r>
    </w:p>
    <w:p w14:paraId="771EC538" w14:textId="6048F7E4" w:rsidR="00264482" w:rsidRPr="00264482" w:rsidRDefault="00264482" w:rsidP="00F15E66">
      <w:pPr>
        <w:rPr>
          <w:rFonts w:ascii="Times New Roman" w:hAnsi="Times New Roman" w:cs="Times New Roman"/>
          <w:b/>
          <w:sz w:val="24"/>
          <w:szCs w:val="24"/>
        </w:rPr>
      </w:pPr>
      <w:r w:rsidRPr="00264482">
        <w:rPr>
          <w:rFonts w:ascii="Times New Roman" w:hAnsi="Times New Roman" w:cs="Times New Roman"/>
          <w:b/>
          <w:sz w:val="24"/>
          <w:szCs w:val="24"/>
        </w:rPr>
        <w:t>St. John's, Newfoundland</w:t>
      </w:r>
      <w:r w:rsidR="00B607D1">
        <w:rPr>
          <w:rFonts w:ascii="Times New Roman" w:hAnsi="Times New Roman" w:cs="Times New Roman"/>
          <w:b/>
          <w:sz w:val="24"/>
          <w:szCs w:val="24"/>
        </w:rPr>
        <w:t xml:space="preserve">, </w:t>
      </w:r>
      <w:r w:rsidRPr="00264482">
        <w:rPr>
          <w:rFonts w:ascii="Times New Roman" w:hAnsi="Times New Roman" w:cs="Times New Roman"/>
          <w:b/>
          <w:sz w:val="24"/>
          <w:szCs w:val="24"/>
        </w:rPr>
        <w:t>A1C 5S7</w:t>
      </w:r>
    </w:p>
    <w:p w14:paraId="7280EE46" w14:textId="03DE0CB7" w:rsidR="00264482" w:rsidRPr="00264482" w:rsidRDefault="00264482" w:rsidP="00264482">
      <w:pPr>
        <w:rPr>
          <w:rFonts w:ascii="Times New Roman" w:hAnsi="Times New Roman" w:cs="Times New Roman"/>
          <w:b/>
          <w:sz w:val="24"/>
          <w:szCs w:val="24"/>
        </w:rPr>
      </w:pPr>
      <w:proofErr w:type="gramStart"/>
      <w:r w:rsidRPr="00264482">
        <w:rPr>
          <w:rFonts w:ascii="Times New Roman" w:hAnsi="Times New Roman" w:cs="Times New Roman"/>
          <w:b/>
          <w:sz w:val="24"/>
          <w:szCs w:val="24"/>
        </w:rPr>
        <w:t>email</w:t>
      </w:r>
      <w:proofErr w:type="gramEnd"/>
      <w:r w:rsidRPr="00264482">
        <w:rPr>
          <w:rFonts w:ascii="Times New Roman" w:hAnsi="Times New Roman" w:cs="Times New Roman"/>
          <w:b/>
          <w:sz w:val="24"/>
          <w:szCs w:val="24"/>
        </w:rPr>
        <w:t xml:space="preserve">: </w:t>
      </w:r>
      <w:r w:rsidR="009122F4">
        <w:rPr>
          <w:rFonts w:ascii="Times New Roman" w:hAnsi="Times New Roman" w:cs="Times New Roman"/>
          <w:b/>
          <w:sz w:val="24"/>
          <w:szCs w:val="24"/>
        </w:rPr>
        <w:t>smuscat</w:t>
      </w:r>
      <w:r w:rsidRPr="00264482">
        <w:rPr>
          <w:rFonts w:ascii="Times New Roman" w:hAnsi="Times New Roman" w:cs="Times New Roman"/>
          <w:b/>
          <w:sz w:val="24"/>
          <w:szCs w:val="24"/>
        </w:rPr>
        <w:t xml:space="preserve">@mun.ca </w:t>
      </w:r>
      <w:r w:rsidR="005B2784" w:rsidRPr="00B607D1">
        <w:rPr>
          <w:rFonts w:ascii="Times New Roman" w:hAnsi="Times New Roman" w:cs="Times New Roman"/>
          <w:b/>
          <w:sz w:val="24"/>
          <w:szCs w:val="24"/>
        </w:rPr>
        <w:t>(Although we are able to receive applications by post, we would prefer to receive applications by email when possible).</w:t>
      </w:r>
    </w:p>
    <w:p w14:paraId="5741FA39" w14:textId="77777777" w:rsidR="00264482" w:rsidRPr="00264482" w:rsidRDefault="00264482" w:rsidP="00264482">
      <w:pPr>
        <w:rPr>
          <w:rFonts w:ascii="Times New Roman" w:hAnsi="Times New Roman" w:cs="Times New Roman"/>
          <w:b/>
          <w:sz w:val="24"/>
          <w:szCs w:val="24"/>
        </w:rPr>
      </w:pPr>
      <w:r w:rsidRPr="00264482">
        <w:rPr>
          <w:rFonts w:ascii="Times New Roman" w:hAnsi="Times New Roman" w:cs="Times New Roman"/>
          <w:b/>
          <w:sz w:val="24"/>
          <w:szCs w:val="24"/>
        </w:rPr>
        <w:t>Salary: As per the MUN-LUMUN Collective Agreement</w:t>
      </w:r>
    </w:p>
    <w:p w14:paraId="6190B751" w14:textId="6E6FAC0D" w:rsidR="00264482" w:rsidRPr="00264482" w:rsidRDefault="00264482" w:rsidP="00264482">
      <w:pPr>
        <w:rPr>
          <w:rFonts w:ascii="Times New Roman" w:hAnsi="Times New Roman" w:cs="Times New Roman"/>
          <w:b/>
          <w:sz w:val="24"/>
          <w:szCs w:val="24"/>
        </w:rPr>
      </w:pPr>
      <w:r w:rsidRPr="00B607D1">
        <w:rPr>
          <w:rFonts w:ascii="Times New Roman" w:hAnsi="Times New Roman" w:cs="Times New Roman"/>
          <w:b/>
          <w:sz w:val="24"/>
          <w:szCs w:val="24"/>
        </w:rPr>
        <w:t>Closing Date</w:t>
      </w:r>
      <w:r w:rsidRPr="00886C11">
        <w:rPr>
          <w:rFonts w:ascii="Times New Roman" w:hAnsi="Times New Roman" w:cs="Times New Roman"/>
          <w:b/>
          <w:sz w:val="24"/>
          <w:szCs w:val="24"/>
        </w:rPr>
        <w:t>:</w:t>
      </w:r>
      <w:r w:rsidR="00B607D1" w:rsidRPr="00886C11">
        <w:rPr>
          <w:rFonts w:ascii="Times New Roman" w:hAnsi="Times New Roman" w:cs="Times New Roman"/>
          <w:b/>
          <w:sz w:val="24"/>
          <w:szCs w:val="24"/>
        </w:rPr>
        <w:t xml:space="preserve"> </w:t>
      </w:r>
      <w:r w:rsidR="000A174F" w:rsidRPr="00D961B9">
        <w:rPr>
          <w:rFonts w:ascii="Times New Roman" w:hAnsi="Times New Roman" w:cs="Times New Roman"/>
          <w:b/>
          <w:sz w:val="24"/>
          <w:szCs w:val="24"/>
        </w:rPr>
        <w:t>Fri</w:t>
      </w:r>
      <w:r w:rsidR="00CA20EE" w:rsidRPr="00D961B9">
        <w:rPr>
          <w:rFonts w:ascii="Times New Roman" w:hAnsi="Times New Roman" w:cs="Times New Roman"/>
          <w:b/>
          <w:sz w:val="24"/>
          <w:szCs w:val="24"/>
        </w:rPr>
        <w:t>day</w:t>
      </w:r>
      <w:r w:rsidR="000A174F" w:rsidRPr="00D961B9">
        <w:rPr>
          <w:rFonts w:ascii="Times New Roman" w:hAnsi="Times New Roman" w:cs="Times New Roman"/>
          <w:b/>
          <w:sz w:val="24"/>
          <w:szCs w:val="24"/>
        </w:rPr>
        <w:t xml:space="preserve">, </w:t>
      </w:r>
      <w:r w:rsidR="00D961B9" w:rsidRPr="00D961B9">
        <w:rPr>
          <w:rFonts w:ascii="Times New Roman" w:hAnsi="Times New Roman" w:cs="Times New Roman"/>
          <w:b/>
          <w:sz w:val="24"/>
          <w:szCs w:val="24"/>
        </w:rPr>
        <w:t xml:space="preserve">June </w:t>
      </w:r>
      <w:r w:rsidR="00346384">
        <w:rPr>
          <w:rFonts w:ascii="Times New Roman" w:hAnsi="Times New Roman" w:cs="Times New Roman"/>
          <w:b/>
          <w:sz w:val="24"/>
          <w:szCs w:val="24"/>
        </w:rPr>
        <w:t>7</w:t>
      </w:r>
      <w:r w:rsidR="00D961B9" w:rsidRPr="00D961B9">
        <w:rPr>
          <w:rFonts w:ascii="Times New Roman" w:hAnsi="Times New Roman" w:cs="Times New Roman"/>
          <w:b/>
          <w:sz w:val="24"/>
          <w:szCs w:val="24"/>
        </w:rPr>
        <w:t>, 2024</w:t>
      </w:r>
      <w:r w:rsidR="009122F4" w:rsidRPr="00D961B9">
        <w:rPr>
          <w:rFonts w:ascii="Times New Roman" w:hAnsi="Times New Roman" w:cs="Times New Roman"/>
          <w:b/>
          <w:sz w:val="24"/>
          <w:szCs w:val="24"/>
        </w:rPr>
        <w:t xml:space="preserve">, </w:t>
      </w:r>
      <w:r w:rsidR="000A174F" w:rsidRPr="00D961B9">
        <w:rPr>
          <w:rFonts w:ascii="Times New Roman" w:hAnsi="Times New Roman" w:cs="Times New Roman"/>
          <w:b/>
          <w:sz w:val="24"/>
          <w:szCs w:val="24"/>
        </w:rPr>
        <w:t>1</w:t>
      </w:r>
      <w:r w:rsidR="009122F4" w:rsidRPr="00D961B9">
        <w:rPr>
          <w:rFonts w:ascii="Times New Roman" w:hAnsi="Times New Roman" w:cs="Times New Roman"/>
          <w:b/>
          <w:sz w:val="24"/>
          <w:szCs w:val="24"/>
        </w:rPr>
        <w:t>2</w:t>
      </w:r>
      <w:r w:rsidR="00133AD5" w:rsidRPr="00D961B9">
        <w:rPr>
          <w:rFonts w:ascii="Times New Roman" w:hAnsi="Times New Roman" w:cs="Times New Roman"/>
          <w:b/>
          <w:sz w:val="24"/>
          <w:szCs w:val="24"/>
        </w:rPr>
        <w:t>:00</w:t>
      </w:r>
      <w:r w:rsidRPr="00D961B9">
        <w:rPr>
          <w:rFonts w:ascii="Times New Roman" w:hAnsi="Times New Roman" w:cs="Times New Roman"/>
          <w:b/>
          <w:sz w:val="24"/>
          <w:szCs w:val="24"/>
        </w:rPr>
        <w:t xml:space="preserve"> pm</w:t>
      </w:r>
      <w:r w:rsidR="00886C11" w:rsidRPr="00D961B9">
        <w:rPr>
          <w:rFonts w:ascii="Times New Roman" w:hAnsi="Times New Roman" w:cs="Times New Roman"/>
          <w:b/>
          <w:sz w:val="24"/>
          <w:szCs w:val="24"/>
        </w:rPr>
        <w:t xml:space="preserve"> N</w:t>
      </w:r>
      <w:r w:rsidR="009122F4" w:rsidRPr="00D961B9">
        <w:rPr>
          <w:rFonts w:ascii="Times New Roman" w:hAnsi="Times New Roman" w:cs="Times New Roman"/>
          <w:b/>
          <w:sz w:val="24"/>
          <w:szCs w:val="24"/>
        </w:rPr>
        <w:t>oon</w:t>
      </w:r>
      <w:r w:rsidRPr="00D961B9">
        <w:rPr>
          <w:rFonts w:ascii="Times New Roman" w:hAnsi="Times New Roman" w:cs="Times New Roman"/>
          <w:b/>
          <w:sz w:val="24"/>
          <w:szCs w:val="24"/>
        </w:rPr>
        <w:t>.</w:t>
      </w:r>
    </w:p>
    <w:p w14:paraId="1D0317BB" w14:textId="4E7C125A" w:rsidR="00A16EF2" w:rsidRPr="00F31A40" w:rsidRDefault="00A16EF2" w:rsidP="00264482">
      <w:pPr>
        <w:rPr>
          <w:rFonts w:ascii="Times New Roman" w:hAnsi="Times New Roman" w:cs="Times New Roman"/>
          <w:bCs/>
          <w:sz w:val="24"/>
          <w:szCs w:val="24"/>
        </w:rPr>
      </w:pPr>
      <w:r w:rsidRPr="00F31A40">
        <w:rPr>
          <w:rFonts w:ascii="Times New Roman" w:hAnsi="Times New Roman" w:cs="Times New Roman"/>
          <w:bCs/>
          <w:sz w:val="24"/>
          <w:szCs w:val="24"/>
        </w:rPr>
        <w:t>All qualified candidates are encouraged to apply; however, Canadian citizens and permanent residents will be given priority.</w:t>
      </w:r>
    </w:p>
    <w:p w14:paraId="03312E75" w14:textId="4097BB06" w:rsidR="00F5178D" w:rsidRPr="00F31A40" w:rsidRDefault="00A16EF2" w:rsidP="00F5178D">
      <w:pPr>
        <w:rPr>
          <w:rFonts w:ascii="Times New Roman" w:hAnsi="Times New Roman" w:cs="Times New Roman"/>
          <w:bCs/>
          <w:sz w:val="24"/>
          <w:szCs w:val="24"/>
        </w:rPr>
      </w:pPr>
      <w:r w:rsidRPr="00F31A40">
        <w:rPr>
          <w:rFonts w:ascii="Times New Roman" w:hAnsi="Times New Roman" w:cs="Times New Roman"/>
          <w:bCs/>
          <w:sz w:val="24"/>
          <w:szCs w:val="24"/>
        </w:rPr>
        <w:t>Memorial University is committed to employment equity and diversity and encourages applications from all qualified candidates, including women; people of any sexual orientation, gender identity, or gender expression; Indigenous peoples; visible minorities, and racialized people; and people with disabilities.</w:t>
      </w:r>
    </w:p>
    <w:sectPr w:rsidR="00F5178D" w:rsidRPr="00F31A40" w:rsidSect="00864C40">
      <w:headerReference w:type="even" r:id="rId9"/>
      <w:headerReference w:type="default" r:id="rId10"/>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F6ED68" w14:textId="77777777" w:rsidR="001662EE" w:rsidRDefault="001662EE" w:rsidP="00864C40">
      <w:pPr>
        <w:spacing w:after="0" w:line="240" w:lineRule="auto"/>
      </w:pPr>
      <w:r>
        <w:separator/>
      </w:r>
    </w:p>
  </w:endnote>
  <w:endnote w:type="continuationSeparator" w:id="0">
    <w:p w14:paraId="763D2D72" w14:textId="77777777" w:rsidR="001662EE" w:rsidRDefault="001662EE" w:rsidP="00864C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olas">
    <w:panose1 w:val="020B0609020204030204"/>
    <w:charset w:val="00"/>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D9A37D" w14:textId="77777777" w:rsidR="001662EE" w:rsidRDefault="001662EE" w:rsidP="00864C40">
      <w:pPr>
        <w:spacing w:after="0" w:line="240" w:lineRule="auto"/>
      </w:pPr>
      <w:r>
        <w:separator/>
      </w:r>
    </w:p>
  </w:footnote>
  <w:footnote w:type="continuationSeparator" w:id="0">
    <w:p w14:paraId="12D51F40" w14:textId="77777777" w:rsidR="001662EE" w:rsidRDefault="001662EE" w:rsidP="00864C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A44DCE" w14:textId="77777777" w:rsidR="00864C40" w:rsidRDefault="00864C40" w:rsidP="00315A7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949D81C" w14:textId="77777777" w:rsidR="00864C40" w:rsidRDefault="00864C40" w:rsidP="00864C4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0AF89D" w14:textId="26F6F5C2" w:rsidR="00864C40" w:rsidRDefault="00864C40" w:rsidP="00315A7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46384">
      <w:rPr>
        <w:rStyle w:val="PageNumber"/>
        <w:noProof/>
      </w:rPr>
      <w:t>3</w:t>
    </w:r>
    <w:r>
      <w:rPr>
        <w:rStyle w:val="PageNumber"/>
      </w:rPr>
      <w:fldChar w:fldCharType="end"/>
    </w:r>
  </w:p>
  <w:p w14:paraId="20F09400" w14:textId="77777777" w:rsidR="00864C40" w:rsidRDefault="00864C40" w:rsidP="00864C40">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73E066E"/>
    <w:multiLevelType w:val="hybridMultilevel"/>
    <w:tmpl w:val="2084B43A"/>
    <w:lvl w:ilvl="0" w:tplc="E3E0AF4A">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178D"/>
    <w:rsid w:val="00015B61"/>
    <w:rsid w:val="00050788"/>
    <w:rsid w:val="00084649"/>
    <w:rsid w:val="00097129"/>
    <w:rsid w:val="000A174F"/>
    <w:rsid w:val="000A19AF"/>
    <w:rsid w:val="000C4522"/>
    <w:rsid w:val="001048E1"/>
    <w:rsid w:val="00133AD5"/>
    <w:rsid w:val="00135D2B"/>
    <w:rsid w:val="001662EE"/>
    <w:rsid w:val="00182F90"/>
    <w:rsid w:val="001B2F4A"/>
    <w:rsid w:val="001F3C82"/>
    <w:rsid w:val="00244C80"/>
    <w:rsid w:val="0026267A"/>
    <w:rsid w:val="00264482"/>
    <w:rsid w:val="00273033"/>
    <w:rsid w:val="002742F5"/>
    <w:rsid w:val="002A4A42"/>
    <w:rsid w:val="002D7A93"/>
    <w:rsid w:val="002E2CB9"/>
    <w:rsid w:val="00346384"/>
    <w:rsid w:val="0035422E"/>
    <w:rsid w:val="003D00FC"/>
    <w:rsid w:val="003D2A3A"/>
    <w:rsid w:val="004032DB"/>
    <w:rsid w:val="004E328A"/>
    <w:rsid w:val="00530CE1"/>
    <w:rsid w:val="00564B55"/>
    <w:rsid w:val="00591F15"/>
    <w:rsid w:val="00593ECD"/>
    <w:rsid w:val="005B2784"/>
    <w:rsid w:val="005B7B8B"/>
    <w:rsid w:val="005C07C6"/>
    <w:rsid w:val="005D665C"/>
    <w:rsid w:val="005E002C"/>
    <w:rsid w:val="00600165"/>
    <w:rsid w:val="00607E89"/>
    <w:rsid w:val="00620C2D"/>
    <w:rsid w:val="00643AA1"/>
    <w:rsid w:val="00656986"/>
    <w:rsid w:val="00664A60"/>
    <w:rsid w:val="00674652"/>
    <w:rsid w:val="00682A9F"/>
    <w:rsid w:val="006859D1"/>
    <w:rsid w:val="006C315C"/>
    <w:rsid w:val="0071757C"/>
    <w:rsid w:val="0073386C"/>
    <w:rsid w:val="00784C25"/>
    <w:rsid w:val="007F718F"/>
    <w:rsid w:val="00801DE9"/>
    <w:rsid w:val="00804F64"/>
    <w:rsid w:val="0082767E"/>
    <w:rsid w:val="008338FA"/>
    <w:rsid w:val="00835691"/>
    <w:rsid w:val="008455A7"/>
    <w:rsid w:val="00853529"/>
    <w:rsid w:val="008577F2"/>
    <w:rsid w:val="00864C40"/>
    <w:rsid w:val="00870967"/>
    <w:rsid w:val="00873C31"/>
    <w:rsid w:val="00876890"/>
    <w:rsid w:val="00886C11"/>
    <w:rsid w:val="009122F4"/>
    <w:rsid w:val="0097057E"/>
    <w:rsid w:val="009966A1"/>
    <w:rsid w:val="009B2DB8"/>
    <w:rsid w:val="009C4308"/>
    <w:rsid w:val="009C79F3"/>
    <w:rsid w:val="00A10A81"/>
    <w:rsid w:val="00A15E25"/>
    <w:rsid w:val="00A16EF2"/>
    <w:rsid w:val="00A31893"/>
    <w:rsid w:val="00A46E4F"/>
    <w:rsid w:val="00A715DE"/>
    <w:rsid w:val="00AB104F"/>
    <w:rsid w:val="00AB4B51"/>
    <w:rsid w:val="00AD49B2"/>
    <w:rsid w:val="00B607D1"/>
    <w:rsid w:val="00B612CC"/>
    <w:rsid w:val="00B64E01"/>
    <w:rsid w:val="00C10339"/>
    <w:rsid w:val="00C258EC"/>
    <w:rsid w:val="00C43F0F"/>
    <w:rsid w:val="00C64AC2"/>
    <w:rsid w:val="00C73D88"/>
    <w:rsid w:val="00C8031E"/>
    <w:rsid w:val="00C84F7E"/>
    <w:rsid w:val="00C9025B"/>
    <w:rsid w:val="00CA20EE"/>
    <w:rsid w:val="00CE492F"/>
    <w:rsid w:val="00D03258"/>
    <w:rsid w:val="00D108AA"/>
    <w:rsid w:val="00D44620"/>
    <w:rsid w:val="00D875A4"/>
    <w:rsid w:val="00D90DBE"/>
    <w:rsid w:val="00D961B9"/>
    <w:rsid w:val="00DB157E"/>
    <w:rsid w:val="00DC4774"/>
    <w:rsid w:val="00DE4B79"/>
    <w:rsid w:val="00E2264F"/>
    <w:rsid w:val="00E2466C"/>
    <w:rsid w:val="00E8448D"/>
    <w:rsid w:val="00ED2693"/>
    <w:rsid w:val="00EE1D9E"/>
    <w:rsid w:val="00F15E66"/>
    <w:rsid w:val="00F31A40"/>
    <w:rsid w:val="00F323A1"/>
    <w:rsid w:val="00F42E1F"/>
    <w:rsid w:val="00F4548C"/>
    <w:rsid w:val="00F47E7B"/>
    <w:rsid w:val="00F5178D"/>
    <w:rsid w:val="00F80CDA"/>
    <w:rsid w:val="00FA2DCE"/>
    <w:rsid w:val="00FA44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B9A927"/>
  <w15:docId w15:val="{7F21DDE1-571F-4ADD-8257-E31348980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002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517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unhideWhenUsed/>
    <w:rsid w:val="00F5178D"/>
    <w:pPr>
      <w:spacing w:after="0" w:line="240" w:lineRule="auto"/>
    </w:pPr>
    <w:rPr>
      <w:rFonts w:ascii="Consolas" w:eastAsiaTheme="minorEastAsia" w:hAnsi="Consolas"/>
      <w:sz w:val="21"/>
      <w:szCs w:val="21"/>
      <w:lang w:val="en-CA" w:eastAsia="en-CA"/>
    </w:rPr>
  </w:style>
  <w:style w:type="character" w:customStyle="1" w:styleId="PlainTextChar">
    <w:name w:val="Plain Text Char"/>
    <w:basedOn w:val="DefaultParagraphFont"/>
    <w:link w:val="PlainText"/>
    <w:uiPriority w:val="99"/>
    <w:rsid w:val="00F5178D"/>
    <w:rPr>
      <w:rFonts w:ascii="Consolas" w:eastAsiaTheme="minorEastAsia" w:hAnsi="Consolas"/>
      <w:sz w:val="21"/>
      <w:szCs w:val="21"/>
      <w:lang w:val="en-CA" w:eastAsia="en-CA"/>
    </w:rPr>
  </w:style>
  <w:style w:type="paragraph" w:styleId="BalloonText">
    <w:name w:val="Balloon Text"/>
    <w:basedOn w:val="Normal"/>
    <w:link w:val="BalloonTextChar"/>
    <w:uiPriority w:val="99"/>
    <w:semiHidden/>
    <w:unhideWhenUsed/>
    <w:rsid w:val="00784C25"/>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784C25"/>
    <w:rPr>
      <w:rFonts w:ascii="Lucida Grande" w:hAnsi="Lucida Grande"/>
      <w:sz w:val="18"/>
      <w:szCs w:val="18"/>
    </w:rPr>
  </w:style>
  <w:style w:type="paragraph" w:styleId="Header">
    <w:name w:val="header"/>
    <w:basedOn w:val="Normal"/>
    <w:link w:val="HeaderChar"/>
    <w:uiPriority w:val="99"/>
    <w:unhideWhenUsed/>
    <w:rsid w:val="00864C40"/>
    <w:pPr>
      <w:tabs>
        <w:tab w:val="center" w:pos="4320"/>
        <w:tab w:val="right" w:pos="8640"/>
      </w:tabs>
      <w:spacing w:after="0" w:line="240" w:lineRule="auto"/>
    </w:pPr>
  </w:style>
  <w:style w:type="character" w:customStyle="1" w:styleId="HeaderChar">
    <w:name w:val="Header Char"/>
    <w:basedOn w:val="DefaultParagraphFont"/>
    <w:link w:val="Header"/>
    <w:uiPriority w:val="99"/>
    <w:rsid w:val="00864C40"/>
  </w:style>
  <w:style w:type="character" w:styleId="PageNumber">
    <w:name w:val="page number"/>
    <w:basedOn w:val="DefaultParagraphFont"/>
    <w:uiPriority w:val="99"/>
    <w:semiHidden/>
    <w:unhideWhenUsed/>
    <w:rsid w:val="00864C40"/>
  </w:style>
  <w:style w:type="paragraph" w:styleId="ListParagraph">
    <w:name w:val="List Paragraph"/>
    <w:basedOn w:val="Normal"/>
    <w:uiPriority w:val="34"/>
    <w:qFormat/>
    <w:rsid w:val="009B2D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1042290">
      <w:bodyDiv w:val="1"/>
      <w:marLeft w:val="0"/>
      <w:marRight w:val="0"/>
      <w:marTop w:val="0"/>
      <w:marBottom w:val="0"/>
      <w:divBdr>
        <w:top w:val="none" w:sz="0" w:space="0" w:color="auto"/>
        <w:left w:val="none" w:sz="0" w:space="0" w:color="auto"/>
        <w:bottom w:val="none" w:sz="0" w:space="0" w:color="auto"/>
        <w:right w:val="none" w:sz="0" w:space="0" w:color="auto"/>
      </w:divBdr>
    </w:div>
    <w:div w:id="1179857960">
      <w:bodyDiv w:val="1"/>
      <w:marLeft w:val="0"/>
      <w:marRight w:val="0"/>
      <w:marTop w:val="0"/>
      <w:marBottom w:val="0"/>
      <w:divBdr>
        <w:top w:val="none" w:sz="0" w:space="0" w:color="auto"/>
        <w:left w:val="none" w:sz="0" w:space="0" w:color="auto"/>
        <w:bottom w:val="none" w:sz="0" w:space="0" w:color="auto"/>
        <w:right w:val="none" w:sz="0" w:space="0" w:color="auto"/>
      </w:divBdr>
    </w:div>
    <w:div w:id="2101677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45348C-3354-4232-9244-BCB101B9CB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496</Words>
  <Characters>2832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Memorial University of Newfoundland</Company>
  <LinksUpToDate>false</LinksUpToDate>
  <CharactersWithSpaces>3322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Bobby, Nava</dc:creator>
  <cp:keywords/>
  <dc:description/>
  <cp:lastModifiedBy>Mosdell, Wendy</cp:lastModifiedBy>
  <cp:revision>2</cp:revision>
  <cp:lastPrinted>2023-04-24T13:28:00Z</cp:lastPrinted>
  <dcterms:created xsi:type="dcterms:W3CDTF">2024-05-21T15:04:00Z</dcterms:created>
  <dcterms:modified xsi:type="dcterms:W3CDTF">2024-05-21T15:04:00Z</dcterms:modified>
</cp:coreProperties>
</file>